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CEF" w:rsidRDefault="002F4E9C" w:rsidP="002F4E9C">
      <w:pPr>
        <w:jc w:val="center"/>
        <w:rPr>
          <w:b/>
          <w:bCs/>
          <w:sz w:val="28"/>
          <w:szCs w:val="28"/>
        </w:rPr>
      </w:pPr>
      <w:r w:rsidRPr="002F4E9C">
        <w:rPr>
          <w:b/>
          <w:bCs/>
          <w:sz w:val="28"/>
          <w:szCs w:val="28"/>
        </w:rPr>
        <w:t>TERMS AND CONDITIONS</w:t>
      </w:r>
    </w:p>
    <w:p w:rsidR="002F4E9C" w:rsidRDefault="002F4E9C" w:rsidP="002F4E9C">
      <w:pPr>
        <w:jc w:val="center"/>
        <w:rPr>
          <w:b/>
          <w:bCs/>
          <w:sz w:val="28"/>
          <w:szCs w:val="28"/>
        </w:rPr>
      </w:pPr>
    </w:p>
    <w:p w:rsidR="002B777F" w:rsidRPr="002B777F" w:rsidRDefault="002B777F" w:rsidP="002B777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Privacy - </w:t>
      </w:r>
      <w:r w:rsidRPr="002B777F">
        <w:rPr>
          <w:sz w:val="28"/>
          <w:szCs w:val="28"/>
        </w:rPr>
        <w:t>We</w:t>
      </w:r>
      <w:r w:rsidR="002F4E9C" w:rsidRPr="002F4E9C">
        <w:rPr>
          <w:sz w:val="28"/>
          <w:szCs w:val="28"/>
        </w:rPr>
        <w:t xml:space="preserve"> do</w:t>
      </w:r>
      <w:r w:rsidR="002F4E9C">
        <w:rPr>
          <w:b/>
          <w:bCs/>
          <w:sz w:val="28"/>
          <w:szCs w:val="28"/>
        </w:rPr>
        <w:t xml:space="preserve"> </w:t>
      </w:r>
      <w:r w:rsidR="002F4E9C" w:rsidRPr="00AB1E1A">
        <w:rPr>
          <w:sz w:val="28"/>
          <w:szCs w:val="28"/>
        </w:rPr>
        <w:t xml:space="preserve">not store credit card </w:t>
      </w:r>
      <w:r w:rsidRPr="00AB1E1A">
        <w:rPr>
          <w:sz w:val="28"/>
          <w:szCs w:val="28"/>
        </w:rPr>
        <w:t>details,</w:t>
      </w:r>
      <w:r w:rsidR="002F4E9C" w:rsidRPr="00AB1E1A">
        <w:rPr>
          <w:sz w:val="28"/>
          <w:szCs w:val="28"/>
        </w:rPr>
        <w:t xml:space="preserve"> </w:t>
      </w:r>
      <w:r w:rsidR="003C6333" w:rsidRPr="00AB1E1A">
        <w:rPr>
          <w:sz w:val="28"/>
          <w:szCs w:val="28"/>
        </w:rPr>
        <w:t>nor do we share customer details with any 3</w:t>
      </w:r>
      <w:r w:rsidR="003C6333" w:rsidRPr="00AB1E1A">
        <w:rPr>
          <w:sz w:val="28"/>
          <w:szCs w:val="28"/>
          <w:vertAlign w:val="superscript"/>
        </w:rPr>
        <w:t>rd</w:t>
      </w:r>
      <w:r w:rsidR="003C6333" w:rsidRPr="00AB1E1A">
        <w:rPr>
          <w:sz w:val="28"/>
          <w:szCs w:val="28"/>
        </w:rPr>
        <w:t xml:space="preserve"> part</w:t>
      </w:r>
      <w:r w:rsidR="00B77294">
        <w:rPr>
          <w:sz w:val="28"/>
          <w:szCs w:val="28"/>
        </w:rPr>
        <w:t>ies.</w:t>
      </w:r>
    </w:p>
    <w:p w:rsidR="002B777F" w:rsidRPr="002B777F" w:rsidRDefault="002B777F" w:rsidP="002B777F">
      <w:pPr>
        <w:pStyle w:val="ListParagraph"/>
        <w:ind w:left="785"/>
        <w:rPr>
          <w:b/>
          <w:bCs/>
          <w:sz w:val="28"/>
          <w:szCs w:val="28"/>
        </w:rPr>
      </w:pPr>
    </w:p>
    <w:p w:rsidR="002B777F" w:rsidRPr="002B777F" w:rsidRDefault="009E295F" w:rsidP="002B777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Information</w:t>
      </w:r>
      <w:r w:rsidR="006D3D33">
        <w:rPr>
          <w:b/>
          <w:bCs/>
          <w:sz w:val="28"/>
          <w:szCs w:val="28"/>
        </w:rPr>
        <w:t xml:space="preserve"> –</w:t>
      </w:r>
      <w:r w:rsidR="006D3D33">
        <w:rPr>
          <w:sz w:val="28"/>
          <w:szCs w:val="28"/>
        </w:rPr>
        <w:t xml:space="preserve"> </w:t>
      </w:r>
      <w:r w:rsidR="002B777F">
        <w:rPr>
          <w:sz w:val="28"/>
          <w:szCs w:val="28"/>
        </w:rPr>
        <w:t>A</w:t>
      </w:r>
      <w:r w:rsidR="006D3D33">
        <w:rPr>
          <w:sz w:val="28"/>
          <w:szCs w:val="28"/>
        </w:rPr>
        <w:t>ll our prices are inclusive of VAT</w:t>
      </w:r>
      <w:r w:rsidR="002001CE">
        <w:rPr>
          <w:sz w:val="28"/>
          <w:szCs w:val="28"/>
        </w:rPr>
        <w:t xml:space="preserve"> payable unless otherwise s</w:t>
      </w:r>
      <w:r w:rsidR="00AD0546">
        <w:rPr>
          <w:sz w:val="28"/>
          <w:szCs w:val="28"/>
        </w:rPr>
        <w:t>tated or requested</w:t>
      </w:r>
      <w:r w:rsidR="002B777F">
        <w:rPr>
          <w:sz w:val="28"/>
          <w:szCs w:val="28"/>
        </w:rPr>
        <w:t>.</w:t>
      </w:r>
    </w:p>
    <w:p w:rsidR="002B777F" w:rsidRPr="00AD0546" w:rsidRDefault="002B777F" w:rsidP="002B777F">
      <w:pPr>
        <w:pStyle w:val="ListParagraph"/>
        <w:ind w:left="785"/>
        <w:rPr>
          <w:b/>
          <w:bCs/>
          <w:sz w:val="28"/>
          <w:szCs w:val="28"/>
        </w:rPr>
      </w:pPr>
    </w:p>
    <w:p w:rsidR="002B777F" w:rsidRPr="002B777F" w:rsidRDefault="002B777F" w:rsidP="002B777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Products -</w:t>
      </w:r>
      <w:r>
        <w:rPr>
          <w:sz w:val="28"/>
          <w:szCs w:val="28"/>
        </w:rPr>
        <w:t xml:space="preserve"> If</w:t>
      </w:r>
      <w:r w:rsidR="00FF24D1">
        <w:rPr>
          <w:sz w:val="28"/>
          <w:szCs w:val="28"/>
        </w:rPr>
        <w:t xml:space="preserve"> for any reason we are unable to supply </w:t>
      </w:r>
      <w:r w:rsidR="00E841AA">
        <w:rPr>
          <w:sz w:val="28"/>
          <w:szCs w:val="28"/>
        </w:rPr>
        <w:t>a product due to reasons beyond ou</w:t>
      </w:r>
      <w:r w:rsidR="001923F1">
        <w:rPr>
          <w:sz w:val="28"/>
          <w:szCs w:val="28"/>
        </w:rPr>
        <w:t xml:space="preserve">r reasonable control </w:t>
      </w:r>
      <w:r w:rsidR="00FE3A5F">
        <w:rPr>
          <w:sz w:val="28"/>
          <w:szCs w:val="28"/>
        </w:rPr>
        <w:t xml:space="preserve">to any particular item, ABISS Solutions will not be </w:t>
      </w:r>
      <w:r w:rsidR="00153317">
        <w:rPr>
          <w:sz w:val="28"/>
          <w:szCs w:val="28"/>
        </w:rPr>
        <w:t>liable to you</w:t>
      </w:r>
      <w:r w:rsidR="001B5B1C">
        <w:rPr>
          <w:sz w:val="28"/>
          <w:szCs w:val="28"/>
        </w:rPr>
        <w:t xml:space="preserve"> except to offer</w:t>
      </w:r>
      <w:r w:rsidR="00C758E1">
        <w:rPr>
          <w:sz w:val="28"/>
          <w:szCs w:val="28"/>
        </w:rPr>
        <w:t xml:space="preserve"> another replacement item or </w:t>
      </w:r>
      <w:r w:rsidR="0002162B">
        <w:rPr>
          <w:sz w:val="28"/>
          <w:szCs w:val="28"/>
        </w:rPr>
        <w:t>that you are not charged for the item.</w:t>
      </w:r>
    </w:p>
    <w:p w:rsidR="002B777F" w:rsidRPr="0002162B" w:rsidRDefault="002B777F" w:rsidP="002B777F">
      <w:pPr>
        <w:pStyle w:val="ListParagraph"/>
        <w:ind w:left="785"/>
        <w:rPr>
          <w:b/>
          <w:bCs/>
          <w:sz w:val="28"/>
          <w:szCs w:val="28"/>
        </w:rPr>
      </w:pPr>
    </w:p>
    <w:p w:rsidR="0002162B" w:rsidRPr="002B777F" w:rsidRDefault="0002162B" w:rsidP="00B7729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Payment </w:t>
      </w:r>
      <w:r w:rsidR="002B777F">
        <w:rPr>
          <w:b/>
          <w:bCs/>
          <w:sz w:val="28"/>
          <w:szCs w:val="28"/>
        </w:rPr>
        <w:t>Terms -</w:t>
      </w:r>
      <w:r w:rsidR="00421CD3">
        <w:rPr>
          <w:sz w:val="28"/>
          <w:szCs w:val="28"/>
        </w:rPr>
        <w:t xml:space="preserve"> Your order is a commitment to purchase from us. </w:t>
      </w:r>
      <w:r w:rsidR="004878B0">
        <w:rPr>
          <w:sz w:val="28"/>
          <w:szCs w:val="28"/>
        </w:rPr>
        <w:t xml:space="preserve">A deposit of 40% of the order will be required to secure the order. A cooling off period of 7 days </w:t>
      </w:r>
      <w:r w:rsidR="00262BB7">
        <w:rPr>
          <w:sz w:val="28"/>
          <w:szCs w:val="28"/>
        </w:rPr>
        <w:t xml:space="preserve">will be given unless instructed by you to order the goods. After the </w:t>
      </w:r>
      <w:r w:rsidR="00FB440C">
        <w:rPr>
          <w:sz w:val="28"/>
          <w:szCs w:val="28"/>
        </w:rPr>
        <w:t>7-day</w:t>
      </w:r>
      <w:r w:rsidR="00262BB7">
        <w:rPr>
          <w:sz w:val="28"/>
          <w:szCs w:val="28"/>
        </w:rPr>
        <w:t xml:space="preserve"> period all deposits will be non-refundable</w:t>
      </w:r>
      <w:r w:rsidR="002B777F">
        <w:rPr>
          <w:sz w:val="28"/>
          <w:szCs w:val="28"/>
        </w:rPr>
        <w:t>.</w:t>
      </w:r>
    </w:p>
    <w:p w:rsidR="002B777F" w:rsidRPr="002B777F" w:rsidRDefault="002B777F" w:rsidP="002B777F">
      <w:pPr>
        <w:rPr>
          <w:b/>
          <w:bCs/>
          <w:sz w:val="28"/>
          <w:szCs w:val="28"/>
        </w:rPr>
      </w:pPr>
    </w:p>
    <w:p w:rsidR="00407BEC" w:rsidRPr="002B777F" w:rsidRDefault="002B777F" w:rsidP="00B7729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Delivery -</w:t>
      </w:r>
      <w:r w:rsidR="00407BEC">
        <w:rPr>
          <w:sz w:val="28"/>
          <w:szCs w:val="28"/>
        </w:rPr>
        <w:t xml:space="preserve"> </w:t>
      </w:r>
      <w:r w:rsidR="0078791D">
        <w:rPr>
          <w:sz w:val="28"/>
          <w:szCs w:val="28"/>
        </w:rPr>
        <w:t xml:space="preserve">7 days prior to delivery </w:t>
      </w:r>
      <w:r w:rsidR="007D621A">
        <w:rPr>
          <w:sz w:val="28"/>
          <w:szCs w:val="28"/>
        </w:rPr>
        <w:t xml:space="preserve">80% of the balance must be </w:t>
      </w:r>
      <w:r w:rsidR="002E472A">
        <w:rPr>
          <w:sz w:val="28"/>
          <w:szCs w:val="28"/>
        </w:rPr>
        <w:t xml:space="preserve">paid to ABISS. Our delivery courier or our own van will </w:t>
      </w:r>
      <w:r w:rsidR="00F034AF">
        <w:rPr>
          <w:sz w:val="28"/>
          <w:szCs w:val="28"/>
        </w:rPr>
        <w:t>make deliveries to you that will be co-ordinated through ourselves</w:t>
      </w:r>
      <w:r w:rsidR="00AB6C27">
        <w:rPr>
          <w:sz w:val="28"/>
          <w:szCs w:val="28"/>
        </w:rPr>
        <w:t xml:space="preserve">. We will </w:t>
      </w:r>
      <w:r w:rsidR="00767696">
        <w:rPr>
          <w:sz w:val="28"/>
          <w:szCs w:val="28"/>
        </w:rPr>
        <w:t xml:space="preserve">at all times try to arrange deliveries </w:t>
      </w:r>
      <w:r w:rsidR="009954E1">
        <w:rPr>
          <w:sz w:val="28"/>
          <w:szCs w:val="28"/>
        </w:rPr>
        <w:t>convenient</w:t>
      </w:r>
      <w:r w:rsidR="00767696">
        <w:rPr>
          <w:sz w:val="28"/>
          <w:szCs w:val="28"/>
        </w:rPr>
        <w:t xml:space="preserve"> to yourselves without hindering the installation</w:t>
      </w:r>
      <w:r w:rsidR="009954E1">
        <w:rPr>
          <w:sz w:val="28"/>
          <w:szCs w:val="28"/>
        </w:rPr>
        <w:t>.</w:t>
      </w:r>
    </w:p>
    <w:p w:rsidR="002B777F" w:rsidRPr="002B777F" w:rsidRDefault="002B777F" w:rsidP="002B777F">
      <w:pPr>
        <w:rPr>
          <w:b/>
          <w:bCs/>
          <w:sz w:val="28"/>
          <w:szCs w:val="28"/>
        </w:rPr>
      </w:pPr>
    </w:p>
    <w:p w:rsidR="009954E1" w:rsidRPr="00E7496F" w:rsidRDefault="002B777F" w:rsidP="00B7729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Installation -</w:t>
      </w:r>
      <w:r>
        <w:rPr>
          <w:sz w:val="28"/>
          <w:szCs w:val="28"/>
        </w:rPr>
        <w:t xml:space="preserve"> Once</w:t>
      </w:r>
      <w:r w:rsidR="006B050B">
        <w:rPr>
          <w:sz w:val="28"/>
          <w:szCs w:val="28"/>
        </w:rPr>
        <w:t xml:space="preserve"> you have ordered an </w:t>
      </w:r>
      <w:r>
        <w:rPr>
          <w:sz w:val="28"/>
          <w:szCs w:val="28"/>
        </w:rPr>
        <w:t>installation</w:t>
      </w:r>
      <w:r w:rsidR="00922C25">
        <w:rPr>
          <w:sz w:val="28"/>
          <w:szCs w:val="28"/>
        </w:rPr>
        <w:t xml:space="preserve"> </w:t>
      </w:r>
      <w:r>
        <w:rPr>
          <w:sz w:val="28"/>
          <w:szCs w:val="28"/>
        </w:rPr>
        <w:t>service,</w:t>
      </w:r>
      <w:r w:rsidR="00922C25">
        <w:rPr>
          <w:sz w:val="28"/>
          <w:szCs w:val="28"/>
        </w:rPr>
        <w:t xml:space="preserve"> we will </w:t>
      </w:r>
      <w:r w:rsidR="004B3825">
        <w:rPr>
          <w:sz w:val="28"/>
          <w:szCs w:val="28"/>
        </w:rPr>
        <w:t xml:space="preserve">arrange </w:t>
      </w:r>
      <w:r w:rsidR="00F23B95">
        <w:rPr>
          <w:sz w:val="28"/>
          <w:szCs w:val="28"/>
        </w:rPr>
        <w:t xml:space="preserve">times for any necessary trades to attend </w:t>
      </w:r>
      <w:r w:rsidR="00D95340">
        <w:rPr>
          <w:sz w:val="28"/>
          <w:szCs w:val="28"/>
        </w:rPr>
        <w:t>to carry out a survey</w:t>
      </w:r>
      <w:r w:rsidR="001F15F7">
        <w:rPr>
          <w:sz w:val="28"/>
          <w:szCs w:val="28"/>
        </w:rPr>
        <w:t>, and an agreed date will be arranged with yourself</w:t>
      </w:r>
      <w:r w:rsidR="009702F1">
        <w:rPr>
          <w:sz w:val="28"/>
          <w:szCs w:val="28"/>
        </w:rPr>
        <w:t>. A breakdown of any additional installation services will be given to you in the costs</w:t>
      </w:r>
      <w:r w:rsidR="009364BF">
        <w:rPr>
          <w:sz w:val="28"/>
          <w:szCs w:val="28"/>
        </w:rPr>
        <w:t xml:space="preserve">. </w:t>
      </w:r>
      <w:r w:rsidR="00EE756D">
        <w:rPr>
          <w:sz w:val="28"/>
          <w:szCs w:val="28"/>
        </w:rPr>
        <w:t>Throughout the installation there will be some disruption to the norma</w:t>
      </w:r>
      <w:r w:rsidR="00F86868">
        <w:rPr>
          <w:sz w:val="28"/>
          <w:szCs w:val="28"/>
        </w:rPr>
        <w:t>l</w:t>
      </w:r>
      <w:r w:rsidR="00EE756D">
        <w:rPr>
          <w:sz w:val="28"/>
          <w:szCs w:val="28"/>
        </w:rPr>
        <w:t xml:space="preserve"> services within the home and reasonable access </w:t>
      </w:r>
      <w:r w:rsidR="000C70FA">
        <w:rPr>
          <w:sz w:val="28"/>
          <w:szCs w:val="28"/>
        </w:rPr>
        <w:t xml:space="preserve">to the property </w:t>
      </w:r>
      <w:r w:rsidR="00EE756D">
        <w:rPr>
          <w:sz w:val="28"/>
          <w:szCs w:val="28"/>
        </w:rPr>
        <w:t>for the installer is required</w:t>
      </w:r>
      <w:r w:rsidR="00F86868">
        <w:rPr>
          <w:sz w:val="28"/>
          <w:szCs w:val="28"/>
        </w:rPr>
        <w:t xml:space="preserve">. If for any reason not in our control the installation is delayed by </w:t>
      </w:r>
      <w:r w:rsidR="004E652A">
        <w:rPr>
          <w:sz w:val="28"/>
          <w:szCs w:val="28"/>
        </w:rPr>
        <w:t xml:space="preserve">the property not being ready for the installation or </w:t>
      </w:r>
      <w:r w:rsidR="00B35330">
        <w:rPr>
          <w:sz w:val="28"/>
          <w:szCs w:val="28"/>
        </w:rPr>
        <w:t xml:space="preserve">you are not in and left </w:t>
      </w:r>
      <w:r w:rsidR="009F222D">
        <w:rPr>
          <w:sz w:val="28"/>
          <w:szCs w:val="28"/>
        </w:rPr>
        <w:t xml:space="preserve">instructions for </w:t>
      </w:r>
      <w:r w:rsidR="00FB440C">
        <w:rPr>
          <w:sz w:val="28"/>
          <w:szCs w:val="28"/>
        </w:rPr>
        <w:t>access,</w:t>
      </w:r>
      <w:r w:rsidR="009F222D">
        <w:rPr>
          <w:sz w:val="28"/>
          <w:szCs w:val="28"/>
        </w:rPr>
        <w:t xml:space="preserve"> we may reserve the right to charge a delay charge.</w:t>
      </w:r>
      <w:r w:rsidR="00865BB0">
        <w:rPr>
          <w:sz w:val="28"/>
          <w:szCs w:val="28"/>
        </w:rPr>
        <w:t xml:space="preserve"> Whilst we make every effort to start and complete the installation within the given dates</w:t>
      </w:r>
      <w:r w:rsidR="000C6806">
        <w:rPr>
          <w:sz w:val="28"/>
          <w:szCs w:val="28"/>
        </w:rPr>
        <w:t xml:space="preserve"> these are only guides for you </w:t>
      </w:r>
      <w:r w:rsidR="008565CC">
        <w:rPr>
          <w:sz w:val="28"/>
          <w:szCs w:val="28"/>
        </w:rPr>
        <w:t>for the installation dates</w:t>
      </w:r>
      <w:r w:rsidR="00676F9E">
        <w:rPr>
          <w:sz w:val="28"/>
          <w:szCs w:val="28"/>
        </w:rPr>
        <w:t xml:space="preserve">. We will </w:t>
      </w:r>
      <w:r w:rsidR="00FB440C">
        <w:rPr>
          <w:sz w:val="28"/>
          <w:szCs w:val="28"/>
        </w:rPr>
        <w:t>continue</w:t>
      </w:r>
      <w:r w:rsidR="00676F9E">
        <w:rPr>
          <w:sz w:val="28"/>
          <w:szCs w:val="28"/>
        </w:rPr>
        <w:t xml:space="preserve"> to provide you updates on the installation and any potential delays or issues that may arise during the installation.</w:t>
      </w:r>
    </w:p>
    <w:p w:rsidR="00E7496F" w:rsidRDefault="00E7496F" w:rsidP="00E7496F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N.B we will ensure </w:t>
      </w:r>
      <w:r w:rsidR="00BE65A8">
        <w:rPr>
          <w:b/>
          <w:bCs/>
          <w:sz w:val="28"/>
          <w:szCs w:val="28"/>
        </w:rPr>
        <w:t xml:space="preserve">to the best of our ability that the installer performs the services with the due care and skill and observes our </w:t>
      </w:r>
      <w:r w:rsidR="00A71B75">
        <w:rPr>
          <w:b/>
          <w:bCs/>
          <w:sz w:val="28"/>
          <w:szCs w:val="28"/>
        </w:rPr>
        <w:t>code</w:t>
      </w:r>
      <w:r w:rsidR="00BE65A8">
        <w:rPr>
          <w:b/>
          <w:bCs/>
          <w:sz w:val="28"/>
          <w:szCs w:val="28"/>
        </w:rPr>
        <w:t xml:space="preserve"> of </w:t>
      </w:r>
      <w:r w:rsidR="00A71B75">
        <w:rPr>
          <w:b/>
          <w:bCs/>
          <w:sz w:val="28"/>
          <w:szCs w:val="28"/>
        </w:rPr>
        <w:t xml:space="preserve">conduct and all Health and </w:t>
      </w:r>
      <w:r w:rsidR="002B777F">
        <w:rPr>
          <w:b/>
          <w:bCs/>
          <w:sz w:val="28"/>
          <w:szCs w:val="28"/>
        </w:rPr>
        <w:t>S</w:t>
      </w:r>
      <w:r w:rsidR="00A71B75">
        <w:rPr>
          <w:b/>
          <w:bCs/>
          <w:sz w:val="28"/>
          <w:szCs w:val="28"/>
        </w:rPr>
        <w:t>afety rules</w:t>
      </w:r>
      <w:r w:rsidR="002B777F">
        <w:rPr>
          <w:b/>
          <w:bCs/>
          <w:sz w:val="28"/>
          <w:szCs w:val="28"/>
        </w:rPr>
        <w:t>.</w:t>
      </w:r>
    </w:p>
    <w:p w:rsidR="00B36B18" w:rsidRDefault="00B36B18" w:rsidP="00E7496F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Removal and Disposal </w:t>
      </w:r>
      <w:r w:rsidR="0073489D">
        <w:rPr>
          <w:b/>
          <w:bCs/>
          <w:sz w:val="28"/>
          <w:szCs w:val="28"/>
        </w:rPr>
        <w:t>excludes refrigeration items</w:t>
      </w:r>
      <w:r w:rsidR="002B777F">
        <w:rPr>
          <w:b/>
          <w:bCs/>
          <w:sz w:val="28"/>
          <w:szCs w:val="28"/>
        </w:rPr>
        <w:t>.</w:t>
      </w:r>
    </w:p>
    <w:p w:rsidR="002B777F" w:rsidRDefault="002B777F" w:rsidP="00E7496F">
      <w:pPr>
        <w:ind w:left="720"/>
        <w:rPr>
          <w:b/>
          <w:bCs/>
          <w:sz w:val="28"/>
          <w:szCs w:val="28"/>
        </w:rPr>
      </w:pPr>
    </w:p>
    <w:p w:rsidR="00616844" w:rsidRDefault="002E427E" w:rsidP="002E42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Cancellation </w:t>
      </w:r>
      <w:r w:rsidR="002B777F">
        <w:rPr>
          <w:b/>
          <w:bCs/>
          <w:sz w:val="28"/>
          <w:szCs w:val="28"/>
        </w:rPr>
        <w:t xml:space="preserve">Policy - </w:t>
      </w:r>
      <w:r w:rsidR="002B777F" w:rsidRPr="002B777F">
        <w:rPr>
          <w:sz w:val="28"/>
          <w:szCs w:val="28"/>
        </w:rPr>
        <w:t>All</w:t>
      </w:r>
      <w:r w:rsidRPr="006569D2">
        <w:rPr>
          <w:sz w:val="28"/>
          <w:szCs w:val="28"/>
        </w:rPr>
        <w:t xml:space="preserve"> cancellations must </w:t>
      </w:r>
      <w:r w:rsidR="00C31913" w:rsidRPr="006569D2">
        <w:rPr>
          <w:sz w:val="28"/>
          <w:szCs w:val="28"/>
        </w:rPr>
        <w:t>be in writing within 7 days of placing your order</w:t>
      </w:r>
      <w:r w:rsidR="007A1FFE" w:rsidRPr="006569D2">
        <w:rPr>
          <w:sz w:val="28"/>
          <w:szCs w:val="28"/>
        </w:rPr>
        <w:t xml:space="preserve">. If you are entitled to a </w:t>
      </w:r>
      <w:r w:rsidR="002B777F" w:rsidRPr="006569D2">
        <w:rPr>
          <w:sz w:val="28"/>
          <w:szCs w:val="28"/>
        </w:rPr>
        <w:t>refund,</w:t>
      </w:r>
      <w:r w:rsidR="007A1FFE" w:rsidRPr="006569D2">
        <w:rPr>
          <w:sz w:val="28"/>
          <w:szCs w:val="28"/>
        </w:rPr>
        <w:t xml:space="preserve"> </w:t>
      </w:r>
      <w:r w:rsidR="00FD49AA" w:rsidRPr="006569D2">
        <w:rPr>
          <w:sz w:val="28"/>
          <w:szCs w:val="28"/>
        </w:rPr>
        <w:t>we will make this to the account that originally was charged for the deposit</w:t>
      </w:r>
      <w:r w:rsidR="000804C7" w:rsidRPr="006569D2">
        <w:rPr>
          <w:sz w:val="28"/>
          <w:szCs w:val="28"/>
        </w:rPr>
        <w:t xml:space="preserve"> for the products or </w:t>
      </w:r>
      <w:r w:rsidR="006569D2" w:rsidRPr="006569D2">
        <w:rPr>
          <w:sz w:val="28"/>
          <w:szCs w:val="28"/>
        </w:rPr>
        <w:t>services</w:t>
      </w:r>
      <w:r w:rsidR="00002AD9">
        <w:rPr>
          <w:sz w:val="28"/>
          <w:szCs w:val="28"/>
        </w:rPr>
        <w:t xml:space="preserve">. Refunds will be made at the earliest </w:t>
      </w:r>
      <w:r w:rsidR="006C688E">
        <w:rPr>
          <w:sz w:val="28"/>
          <w:szCs w:val="28"/>
        </w:rPr>
        <w:t>opportunity on cleared funds from yourself.</w:t>
      </w:r>
    </w:p>
    <w:p w:rsidR="002B777F" w:rsidRDefault="002B777F" w:rsidP="002B777F">
      <w:pPr>
        <w:pStyle w:val="ListParagraph"/>
        <w:ind w:left="785"/>
        <w:rPr>
          <w:sz w:val="28"/>
          <w:szCs w:val="28"/>
        </w:rPr>
      </w:pPr>
    </w:p>
    <w:p w:rsidR="009E6443" w:rsidRDefault="009E6443" w:rsidP="002E42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Faulty </w:t>
      </w:r>
      <w:r w:rsidR="002B777F">
        <w:rPr>
          <w:b/>
          <w:bCs/>
          <w:sz w:val="28"/>
          <w:szCs w:val="28"/>
        </w:rPr>
        <w:t>Items -</w:t>
      </w:r>
      <w:r w:rsidR="002B777F">
        <w:rPr>
          <w:sz w:val="28"/>
          <w:szCs w:val="28"/>
        </w:rPr>
        <w:t xml:space="preserve"> If</w:t>
      </w:r>
      <w:r w:rsidR="00B77FAB">
        <w:rPr>
          <w:sz w:val="28"/>
          <w:szCs w:val="28"/>
        </w:rPr>
        <w:t xml:space="preserve"> after installation is completed </w:t>
      </w:r>
      <w:r w:rsidR="00692425">
        <w:rPr>
          <w:sz w:val="28"/>
          <w:szCs w:val="28"/>
        </w:rPr>
        <w:t xml:space="preserve">and you find a fault on </w:t>
      </w:r>
      <w:r w:rsidR="002B777F">
        <w:rPr>
          <w:sz w:val="28"/>
          <w:szCs w:val="28"/>
        </w:rPr>
        <w:t>appliances,</w:t>
      </w:r>
      <w:r w:rsidR="00692425">
        <w:rPr>
          <w:sz w:val="28"/>
          <w:szCs w:val="28"/>
        </w:rPr>
        <w:t xml:space="preserve"> we reserve the right to initially </w:t>
      </w:r>
      <w:r w:rsidR="0034252A">
        <w:rPr>
          <w:sz w:val="28"/>
          <w:szCs w:val="28"/>
        </w:rPr>
        <w:t xml:space="preserve">request a manufacturer or </w:t>
      </w:r>
      <w:r w:rsidR="00BF7F17">
        <w:rPr>
          <w:sz w:val="28"/>
          <w:szCs w:val="28"/>
        </w:rPr>
        <w:t>r</w:t>
      </w:r>
      <w:r w:rsidR="0034252A">
        <w:rPr>
          <w:sz w:val="28"/>
          <w:szCs w:val="28"/>
        </w:rPr>
        <w:t xml:space="preserve">egistered engineer for the brand to </w:t>
      </w:r>
      <w:r w:rsidR="00893C80">
        <w:rPr>
          <w:sz w:val="28"/>
          <w:szCs w:val="28"/>
        </w:rPr>
        <w:t xml:space="preserve">make a house visit to confirm the </w:t>
      </w:r>
      <w:r w:rsidR="00BF7F17">
        <w:rPr>
          <w:sz w:val="28"/>
          <w:szCs w:val="28"/>
        </w:rPr>
        <w:t>fault</w:t>
      </w:r>
      <w:r w:rsidR="00893C80">
        <w:rPr>
          <w:sz w:val="28"/>
          <w:szCs w:val="28"/>
        </w:rPr>
        <w:t xml:space="preserve"> or repair the item</w:t>
      </w:r>
      <w:r w:rsidR="00BF7F17">
        <w:rPr>
          <w:sz w:val="28"/>
          <w:szCs w:val="28"/>
        </w:rPr>
        <w:t>.</w:t>
      </w:r>
      <w:r w:rsidR="006A2E2F">
        <w:rPr>
          <w:sz w:val="28"/>
          <w:szCs w:val="28"/>
        </w:rPr>
        <w:t xml:space="preserve"> You should always complete and send off the </w:t>
      </w:r>
      <w:r w:rsidR="002B777F">
        <w:rPr>
          <w:sz w:val="28"/>
          <w:szCs w:val="28"/>
        </w:rPr>
        <w:t>manufacturer’s</w:t>
      </w:r>
      <w:r w:rsidR="006A2E2F">
        <w:rPr>
          <w:sz w:val="28"/>
          <w:szCs w:val="28"/>
        </w:rPr>
        <w:t xml:space="preserve"> warranty guarantee</w:t>
      </w:r>
      <w:r w:rsidR="004F0074">
        <w:rPr>
          <w:sz w:val="28"/>
          <w:szCs w:val="28"/>
        </w:rPr>
        <w:t>.</w:t>
      </w:r>
    </w:p>
    <w:p w:rsidR="002B777F" w:rsidRDefault="002B777F" w:rsidP="002B777F">
      <w:pPr>
        <w:pStyle w:val="ListParagraph"/>
        <w:ind w:left="785"/>
        <w:rPr>
          <w:sz w:val="28"/>
          <w:szCs w:val="28"/>
        </w:rPr>
      </w:pPr>
    </w:p>
    <w:p w:rsidR="007512D8" w:rsidRDefault="002B777F" w:rsidP="002E42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Payments -</w:t>
      </w:r>
      <w:r>
        <w:rPr>
          <w:sz w:val="28"/>
          <w:szCs w:val="28"/>
        </w:rPr>
        <w:t xml:space="preserve"> Payments</w:t>
      </w:r>
      <w:r w:rsidR="007512D8">
        <w:rPr>
          <w:sz w:val="28"/>
          <w:szCs w:val="28"/>
        </w:rPr>
        <w:t xml:space="preserve"> can be made vi</w:t>
      </w:r>
      <w:r w:rsidR="00304268">
        <w:rPr>
          <w:sz w:val="28"/>
          <w:szCs w:val="28"/>
        </w:rPr>
        <w:t>a</w:t>
      </w:r>
      <w:r w:rsidR="007512D8">
        <w:rPr>
          <w:sz w:val="28"/>
          <w:szCs w:val="28"/>
        </w:rPr>
        <w:t xml:space="preserve"> bank transfer</w:t>
      </w:r>
      <w:r w:rsidR="00304268">
        <w:rPr>
          <w:sz w:val="28"/>
          <w:szCs w:val="28"/>
        </w:rPr>
        <w:t xml:space="preserve">. </w:t>
      </w:r>
      <w:r w:rsidR="00432F24">
        <w:rPr>
          <w:sz w:val="28"/>
          <w:szCs w:val="28"/>
        </w:rPr>
        <w:t xml:space="preserve">If there is a problem or delay </w:t>
      </w:r>
      <w:r w:rsidR="003A0013">
        <w:rPr>
          <w:sz w:val="28"/>
          <w:szCs w:val="28"/>
        </w:rPr>
        <w:t xml:space="preserve">with the </w:t>
      </w:r>
      <w:r w:rsidR="00F5311C">
        <w:rPr>
          <w:sz w:val="28"/>
          <w:szCs w:val="28"/>
        </w:rPr>
        <w:t>transfer,</w:t>
      </w:r>
      <w:r w:rsidR="003A0013">
        <w:rPr>
          <w:sz w:val="28"/>
          <w:szCs w:val="28"/>
        </w:rPr>
        <w:t xml:space="preserve"> </w:t>
      </w:r>
      <w:r w:rsidR="008F1225">
        <w:rPr>
          <w:sz w:val="28"/>
          <w:szCs w:val="28"/>
        </w:rPr>
        <w:t>we will contact you vi</w:t>
      </w:r>
      <w:r>
        <w:rPr>
          <w:sz w:val="28"/>
          <w:szCs w:val="28"/>
        </w:rPr>
        <w:t>a</w:t>
      </w:r>
      <w:r w:rsidR="008F1225">
        <w:rPr>
          <w:sz w:val="28"/>
          <w:szCs w:val="28"/>
        </w:rPr>
        <w:t xml:space="preserve"> e-mail or telephone</w:t>
      </w:r>
      <w:r w:rsidR="00B067B0">
        <w:rPr>
          <w:sz w:val="28"/>
          <w:szCs w:val="28"/>
        </w:rPr>
        <w:t>.</w:t>
      </w:r>
    </w:p>
    <w:p w:rsidR="00B067B0" w:rsidRDefault="000B59B3" w:rsidP="000B59B3">
      <w:pPr>
        <w:ind w:left="785"/>
        <w:rPr>
          <w:sz w:val="28"/>
          <w:szCs w:val="28"/>
        </w:rPr>
      </w:pPr>
      <w:r>
        <w:rPr>
          <w:sz w:val="28"/>
          <w:szCs w:val="28"/>
        </w:rPr>
        <w:t xml:space="preserve">40% deposit payment is required upon the order and authority </w:t>
      </w:r>
      <w:r w:rsidR="00554E0A">
        <w:rPr>
          <w:sz w:val="28"/>
          <w:szCs w:val="28"/>
        </w:rPr>
        <w:t>will be taken for the 7 days cooling off period from that point, and not when the deposit arrives.</w:t>
      </w:r>
    </w:p>
    <w:p w:rsidR="00C44AC9" w:rsidRDefault="00C44AC9" w:rsidP="000B59B3">
      <w:pPr>
        <w:ind w:left="785"/>
        <w:rPr>
          <w:sz w:val="28"/>
          <w:szCs w:val="28"/>
        </w:rPr>
      </w:pPr>
      <w:r>
        <w:rPr>
          <w:sz w:val="28"/>
          <w:szCs w:val="28"/>
        </w:rPr>
        <w:t xml:space="preserve">80% of the </w:t>
      </w:r>
      <w:r w:rsidR="001A15B6">
        <w:rPr>
          <w:sz w:val="28"/>
          <w:szCs w:val="28"/>
        </w:rPr>
        <w:t xml:space="preserve">balance must be paid </w:t>
      </w:r>
      <w:r w:rsidR="00520689">
        <w:rPr>
          <w:sz w:val="28"/>
          <w:szCs w:val="28"/>
        </w:rPr>
        <w:t>7 days prior to the delivery of the main kitchen to yourself</w:t>
      </w:r>
    </w:p>
    <w:p w:rsidR="006C3EC5" w:rsidRDefault="006C3EC5" w:rsidP="000B59B3">
      <w:pPr>
        <w:ind w:left="785"/>
        <w:rPr>
          <w:sz w:val="28"/>
          <w:szCs w:val="28"/>
        </w:rPr>
      </w:pPr>
      <w:r>
        <w:rPr>
          <w:sz w:val="28"/>
          <w:szCs w:val="28"/>
        </w:rPr>
        <w:t xml:space="preserve">The remaining balance </w:t>
      </w:r>
      <w:r w:rsidR="004D67A7">
        <w:rPr>
          <w:sz w:val="28"/>
          <w:szCs w:val="28"/>
        </w:rPr>
        <w:t>must be paid on completion of the installation.</w:t>
      </w:r>
    </w:p>
    <w:p w:rsidR="002B777F" w:rsidRDefault="002B777F" w:rsidP="000B59B3">
      <w:pPr>
        <w:ind w:left="785"/>
        <w:rPr>
          <w:sz w:val="28"/>
          <w:szCs w:val="28"/>
        </w:rPr>
      </w:pPr>
    </w:p>
    <w:p w:rsidR="00CE4A5C" w:rsidRPr="002B777F" w:rsidRDefault="0019277E" w:rsidP="00CE4A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277E">
        <w:rPr>
          <w:b/>
          <w:bCs/>
          <w:sz w:val="28"/>
          <w:szCs w:val="28"/>
        </w:rPr>
        <w:t xml:space="preserve">Our </w:t>
      </w:r>
      <w:r w:rsidR="002B777F" w:rsidRPr="0019277E">
        <w:rPr>
          <w:b/>
          <w:bCs/>
          <w:sz w:val="28"/>
          <w:szCs w:val="28"/>
        </w:rPr>
        <w:t>Responsibility</w:t>
      </w:r>
      <w:r w:rsidR="002B777F">
        <w:rPr>
          <w:sz w:val="28"/>
          <w:szCs w:val="28"/>
        </w:rPr>
        <w:t xml:space="preserve"> - </w:t>
      </w:r>
      <w:r w:rsidR="002B777F" w:rsidRPr="002B777F">
        <w:rPr>
          <w:sz w:val="28"/>
          <w:szCs w:val="28"/>
        </w:rPr>
        <w:t>If</w:t>
      </w:r>
      <w:r w:rsidRPr="002B777F">
        <w:rPr>
          <w:sz w:val="28"/>
          <w:szCs w:val="28"/>
        </w:rPr>
        <w:t xml:space="preserve"> we are in breach </w:t>
      </w:r>
      <w:r w:rsidR="00CE42EB" w:rsidRPr="002B777F">
        <w:rPr>
          <w:sz w:val="28"/>
          <w:szCs w:val="28"/>
        </w:rPr>
        <w:t xml:space="preserve">of these Terms and </w:t>
      </w:r>
      <w:r w:rsidR="003664DD" w:rsidRPr="002B777F">
        <w:rPr>
          <w:sz w:val="28"/>
          <w:szCs w:val="28"/>
        </w:rPr>
        <w:t>Conditions</w:t>
      </w:r>
      <w:r w:rsidR="00CE42EB" w:rsidRPr="002B777F">
        <w:rPr>
          <w:sz w:val="28"/>
          <w:szCs w:val="28"/>
        </w:rPr>
        <w:t>, we will be responsible for any direct losses</w:t>
      </w:r>
      <w:r w:rsidR="003664DD" w:rsidRPr="002B777F">
        <w:rPr>
          <w:sz w:val="28"/>
          <w:szCs w:val="28"/>
        </w:rPr>
        <w:t xml:space="preserve"> that you suffer as a</w:t>
      </w:r>
      <w:r w:rsidR="007372C0" w:rsidRPr="002B777F">
        <w:rPr>
          <w:sz w:val="28"/>
          <w:szCs w:val="28"/>
        </w:rPr>
        <w:t xml:space="preserve"> direct result to the extent that they are a foreseeable consequence </w:t>
      </w:r>
      <w:r w:rsidR="00F37875" w:rsidRPr="002B777F">
        <w:rPr>
          <w:sz w:val="28"/>
          <w:szCs w:val="28"/>
        </w:rPr>
        <w:t>to both of us</w:t>
      </w:r>
      <w:r w:rsidR="002B777F">
        <w:rPr>
          <w:sz w:val="28"/>
          <w:szCs w:val="28"/>
        </w:rPr>
        <w:t>.</w:t>
      </w:r>
    </w:p>
    <w:p w:rsidR="00BB3BBC" w:rsidRPr="002B777F" w:rsidRDefault="00BB3BBC" w:rsidP="00BB3BBC">
      <w:pPr>
        <w:pStyle w:val="ListParagraph"/>
        <w:ind w:left="785"/>
        <w:rPr>
          <w:sz w:val="28"/>
          <w:szCs w:val="28"/>
        </w:rPr>
      </w:pPr>
      <w:r w:rsidRPr="002B777F">
        <w:rPr>
          <w:sz w:val="28"/>
          <w:szCs w:val="28"/>
        </w:rPr>
        <w:t>Our products are for personal use</w:t>
      </w:r>
      <w:r w:rsidR="00084723" w:rsidRPr="002B777F">
        <w:rPr>
          <w:sz w:val="28"/>
          <w:szCs w:val="28"/>
        </w:rPr>
        <w:t xml:space="preserve"> only</w:t>
      </w:r>
      <w:r w:rsidR="00C20338" w:rsidRPr="002B777F">
        <w:rPr>
          <w:sz w:val="28"/>
          <w:szCs w:val="28"/>
        </w:rPr>
        <w:t xml:space="preserve"> and our liability shall not include any business losses</w:t>
      </w:r>
      <w:r w:rsidR="003503B2" w:rsidRPr="002B777F">
        <w:rPr>
          <w:sz w:val="28"/>
          <w:szCs w:val="28"/>
        </w:rPr>
        <w:t>.</w:t>
      </w:r>
    </w:p>
    <w:p w:rsidR="003503B2" w:rsidRPr="002B777F" w:rsidRDefault="003503B2" w:rsidP="00BB3BBC">
      <w:pPr>
        <w:pStyle w:val="ListParagraph"/>
        <w:ind w:left="785"/>
        <w:rPr>
          <w:sz w:val="28"/>
          <w:szCs w:val="28"/>
        </w:rPr>
      </w:pPr>
      <w:r w:rsidRPr="002B777F">
        <w:rPr>
          <w:sz w:val="28"/>
          <w:szCs w:val="28"/>
        </w:rPr>
        <w:t xml:space="preserve">Our liability </w:t>
      </w:r>
      <w:r w:rsidR="00BF5A9A" w:rsidRPr="002B777F">
        <w:rPr>
          <w:sz w:val="28"/>
          <w:szCs w:val="28"/>
        </w:rPr>
        <w:t>t</w:t>
      </w:r>
      <w:r w:rsidRPr="002B777F">
        <w:rPr>
          <w:sz w:val="28"/>
          <w:szCs w:val="28"/>
        </w:rPr>
        <w:t xml:space="preserve">o you </w:t>
      </w:r>
      <w:r w:rsidR="003C2D6D" w:rsidRPr="002B777F">
        <w:rPr>
          <w:sz w:val="28"/>
          <w:szCs w:val="28"/>
        </w:rPr>
        <w:t xml:space="preserve">in connection with any purchase will not exceed the total </w:t>
      </w:r>
      <w:r w:rsidR="00586C04" w:rsidRPr="002B777F">
        <w:rPr>
          <w:sz w:val="28"/>
          <w:szCs w:val="28"/>
        </w:rPr>
        <w:t xml:space="preserve">price charged for the </w:t>
      </w:r>
      <w:r w:rsidR="004A4146" w:rsidRPr="002B777F">
        <w:rPr>
          <w:sz w:val="28"/>
          <w:szCs w:val="28"/>
        </w:rPr>
        <w:t>items</w:t>
      </w:r>
      <w:r w:rsidR="005D59DD" w:rsidRPr="002B777F">
        <w:rPr>
          <w:sz w:val="28"/>
          <w:szCs w:val="28"/>
        </w:rPr>
        <w:t>.</w:t>
      </w:r>
    </w:p>
    <w:p w:rsidR="002B777F" w:rsidRDefault="002B777F" w:rsidP="00BB3BBC">
      <w:pPr>
        <w:pStyle w:val="ListParagraph"/>
        <w:ind w:left="785"/>
        <w:rPr>
          <w:b/>
          <w:bCs/>
          <w:sz w:val="28"/>
          <w:szCs w:val="28"/>
        </w:rPr>
      </w:pPr>
    </w:p>
    <w:p w:rsidR="002B777F" w:rsidRDefault="002B777F" w:rsidP="00BB3BBC">
      <w:pPr>
        <w:pStyle w:val="ListParagraph"/>
        <w:ind w:left="785"/>
        <w:rPr>
          <w:b/>
          <w:bCs/>
          <w:sz w:val="28"/>
          <w:szCs w:val="28"/>
        </w:rPr>
      </w:pPr>
    </w:p>
    <w:p w:rsidR="002B777F" w:rsidRDefault="002B777F" w:rsidP="00BB3BBC">
      <w:pPr>
        <w:pStyle w:val="ListParagraph"/>
        <w:ind w:left="785"/>
        <w:rPr>
          <w:b/>
          <w:bCs/>
          <w:sz w:val="28"/>
          <w:szCs w:val="28"/>
        </w:rPr>
      </w:pPr>
    </w:p>
    <w:p w:rsidR="002B777F" w:rsidRDefault="002B777F" w:rsidP="00BB3BBC">
      <w:pPr>
        <w:pStyle w:val="ListParagraph"/>
        <w:ind w:left="785"/>
        <w:rPr>
          <w:b/>
          <w:bCs/>
          <w:sz w:val="28"/>
          <w:szCs w:val="28"/>
        </w:rPr>
      </w:pPr>
    </w:p>
    <w:p w:rsidR="00845DB2" w:rsidRDefault="002B777F" w:rsidP="00845D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5DB2">
        <w:rPr>
          <w:b/>
          <w:bCs/>
          <w:sz w:val="28"/>
          <w:szCs w:val="28"/>
        </w:rPr>
        <w:lastRenderedPageBreak/>
        <w:t xml:space="preserve">Warranty </w:t>
      </w:r>
      <w:r>
        <w:rPr>
          <w:sz w:val="28"/>
          <w:szCs w:val="28"/>
        </w:rPr>
        <w:t>- Warranty</w:t>
      </w:r>
      <w:r w:rsidR="00BC6CB5">
        <w:rPr>
          <w:sz w:val="28"/>
          <w:szCs w:val="28"/>
        </w:rPr>
        <w:t xml:space="preserve"> information </w:t>
      </w:r>
      <w:r w:rsidR="00570F1F">
        <w:rPr>
          <w:sz w:val="28"/>
          <w:szCs w:val="28"/>
        </w:rPr>
        <w:t xml:space="preserve">for the cabinetry </w:t>
      </w:r>
      <w:r w:rsidR="000C1BCE">
        <w:rPr>
          <w:sz w:val="28"/>
          <w:szCs w:val="28"/>
        </w:rPr>
        <w:t xml:space="preserve">and doors </w:t>
      </w:r>
      <w:r w:rsidR="00570F1F">
        <w:rPr>
          <w:sz w:val="28"/>
          <w:szCs w:val="28"/>
        </w:rPr>
        <w:t xml:space="preserve">shall </w:t>
      </w:r>
      <w:r>
        <w:rPr>
          <w:sz w:val="28"/>
          <w:szCs w:val="28"/>
        </w:rPr>
        <w:t>be</w:t>
      </w:r>
      <w:r w:rsidR="00570F1F">
        <w:rPr>
          <w:sz w:val="28"/>
          <w:szCs w:val="28"/>
        </w:rPr>
        <w:t xml:space="preserve"> specified with the order</w:t>
      </w:r>
      <w:r>
        <w:rPr>
          <w:sz w:val="28"/>
          <w:szCs w:val="28"/>
        </w:rPr>
        <w:t>.</w:t>
      </w:r>
    </w:p>
    <w:p w:rsidR="00EF6D8D" w:rsidRDefault="00E8355B" w:rsidP="00E8355B">
      <w:pPr>
        <w:ind w:left="785"/>
        <w:rPr>
          <w:sz w:val="28"/>
          <w:szCs w:val="28"/>
        </w:rPr>
      </w:pPr>
      <w:r>
        <w:rPr>
          <w:sz w:val="28"/>
          <w:szCs w:val="28"/>
        </w:rPr>
        <w:t>All internal accessories, hinges, runners</w:t>
      </w:r>
      <w:r w:rsidR="00FB7D7A">
        <w:rPr>
          <w:sz w:val="28"/>
          <w:szCs w:val="28"/>
        </w:rPr>
        <w:t xml:space="preserve"> and internal fixtures is 2 years</w:t>
      </w:r>
      <w:r w:rsidR="002B777F">
        <w:rPr>
          <w:sz w:val="28"/>
          <w:szCs w:val="28"/>
        </w:rPr>
        <w:t>.</w:t>
      </w:r>
    </w:p>
    <w:p w:rsidR="00092854" w:rsidRDefault="00092854" w:rsidP="00E8355B">
      <w:pPr>
        <w:ind w:left="785"/>
        <w:rPr>
          <w:sz w:val="28"/>
          <w:szCs w:val="28"/>
        </w:rPr>
      </w:pPr>
      <w:r>
        <w:rPr>
          <w:sz w:val="28"/>
          <w:szCs w:val="28"/>
        </w:rPr>
        <w:t>Appliances are covered by the manufactu</w:t>
      </w:r>
      <w:r w:rsidR="006A74CE">
        <w:rPr>
          <w:sz w:val="28"/>
          <w:szCs w:val="28"/>
        </w:rPr>
        <w:t xml:space="preserve">rers </w:t>
      </w:r>
      <w:r w:rsidR="00B713B5">
        <w:rPr>
          <w:sz w:val="28"/>
          <w:szCs w:val="28"/>
        </w:rPr>
        <w:t>guarantee</w:t>
      </w:r>
      <w:r w:rsidR="00195E95">
        <w:rPr>
          <w:sz w:val="28"/>
          <w:szCs w:val="28"/>
        </w:rPr>
        <w:t>, it is recommended that the guarantee</w:t>
      </w:r>
      <w:r w:rsidR="00912102">
        <w:rPr>
          <w:sz w:val="28"/>
          <w:szCs w:val="28"/>
        </w:rPr>
        <w:t xml:space="preserve"> is registered immediately</w:t>
      </w:r>
      <w:r w:rsidR="002B777F">
        <w:rPr>
          <w:sz w:val="28"/>
          <w:szCs w:val="28"/>
        </w:rPr>
        <w:t>.</w:t>
      </w:r>
    </w:p>
    <w:p w:rsidR="00211C06" w:rsidRDefault="00211C06" w:rsidP="00E8355B">
      <w:pPr>
        <w:ind w:left="785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Worktops shall be specified on the order</w:t>
      </w:r>
      <w:r w:rsidR="00D57E81">
        <w:rPr>
          <w:sz w:val="28"/>
          <w:szCs w:val="28"/>
        </w:rPr>
        <w:t xml:space="preserve"> as long as all maintenance and </w:t>
      </w:r>
      <w:bookmarkEnd w:id="0"/>
      <w:r w:rsidR="00D57E81">
        <w:rPr>
          <w:sz w:val="28"/>
          <w:szCs w:val="28"/>
        </w:rPr>
        <w:t xml:space="preserve">care instructions are </w:t>
      </w:r>
      <w:r w:rsidR="00B66459">
        <w:rPr>
          <w:sz w:val="28"/>
          <w:szCs w:val="28"/>
        </w:rPr>
        <w:t>followed</w:t>
      </w:r>
      <w:r w:rsidR="008E7356">
        <w:rPr>
          <w:sz w:val="28"/>
          <w:szCs w:val="28"/>
        </w:rPr>
        <w:t xml:space="preserve">. </w:t>
      </w:r>
      <w:r w:rsidR="00620611">
        <w:rPr>
          <w:sz w:val="28"/>
          <w:szCs w:val="28"/>
        </w:rPr>
        <w:t>Care of wooden workt</w:t>
      </w:r>
      <w:r w:rsidR="00065EC5">
        <w:rPr>
          <w:sz w:val="28"/>
          <w:szCs w:val="28"/>
        </w:rPr>
        <w:t>ops should be as per the manufacturer</w:t>
      </w:r>
      <w:r w:rsidR="003E73DC">
        <w:rPr>
          <w:sz w:val="28"/>
          <w:szCs w:val="28"/>
        </w:rPr>
        <w:t>, laminate w</w:t>
      </w:r>
      <w:r w:rsidR="00AD639C">
        <w:rPr>
          <w:sz w:val="28"/>
          <w:szCs w:val="28"/>
        </w:rPr>
        <w:t>o</w:t>
      </w:r>
      <w:r w:rsidR="003E73DC">
        <w:rPr>
          <w:sz w:val="28"/>
          <w:szCs w:val="28"/>
        </w:rPr>
        <w:t xml:space="preserve">rktops should be </w:t>
      </w:r>
      <w:r w:rsidR="00A4401E">
        <w:rPr>
          <w:sz w:val="28"/>
          <w:szCs w:val="28"/>
        </w:rPr>
        <w:t xml:space="preserve">cared for by eliminating exposure to </w:t>
      </w:r>
      <w:r w:rsidR="000256BF">
        <w:rPr>
          <w:sz w:val="28"/>
          <w:szCs w:val="28"/>
        </w:rPr>
        <w:t>heat, water</w:t>
      </w:r>
      <w:r w:rsidR="00A41540">
        <w:rPr>
          <w:sz w:val="28"/>
          <w:szCs w:val="28"/>
        </w:rPr>
        <w:t xml:space="preserve"> on joints</w:t>
      </w:r>
      <w:r w:rsidR="00D84718">
        <w:rPr>
          <w:sz w:val="28"/>
          <w:szCs w:val="28"/>
        </w:rPr>
        <w:t xml:space="preserve"> and spillages cleaned up immediately.</w:t>
      </w:r>
    </w:p>
    <w:p w:rsidR="00B66459" w:rsidRDefault="00B66459" w:rsidP="00E8355B">
      <w:pPr>
        <w:ind w:left="785"/>
        <w:rPr>
          <w:sz w:val="28"/>
          <w:szCs w:val="28"/>
        </w:rPr>
      </w:pPr>
      <w:r>
        <w:rPr>
          <w:sz w:val="28"/>
          <w:szCs w:val="28"/>
        </w:rPr>
        <w:t xml:space="preserve">All installation work is guaranteed </w:t>
      </w:r>
      <w:r w:rsidR="00A63F4A">
        <w:rPr>
          <w:sz w:val="28"/>
          <w:szCs w:val="28"/>
        </w:rPr>
        <w:t>for 12 months against defective workmanship</w:t>
      </w:r>
      <w:r w:rsidR="002B777F">
        <w:rPr>
          <w:sz w:val="28"/>
          <w:szCs w:val="28"/>
        </w:rPr>
        <w:t>.</w:t>
      </w:r>
    </w:p>
    <w:p w:rsidR="00585DD6" w:rsidRDefault="00585DD6" w:rsidP="00E8355B">
      <w:pPr>
        <w:ind w:left="785"/>
        <w:rPr>
          <w:sz w:val="28"/>
          <w:szCs w:val="28"/>
        </w:rPr>
      </w:pPr>
    </w:p>
    <w:p w:rsidR="00585DD6" w:rsidRDefault="00F53B66" w:rsidP="00E8355B">
      <w:pPr>
        <w:ind w:left="785"/>
        <w:rPr>
          <w:sz w:val="28"/>
          <w:szCs w:val="28"/>
        </w:rPr>
      </w:pPr>
      <w:r>
        <w:rPr>
          <w:sz w:val="28"/>
          <w:szCs w:val="28"/>
        </w:rPr>
        <w:t xml:space="preserve">I agree to the terms and conditions </w:t>
      </w:r>
    </w:p>
    <w:p w:rsidR="00F53B66" w:rsidRPr="00EF6D8D" w:rsidRDefault="00B3446B" w:rsidP="00E8355B">
      <w:pPr>
        <w:ind w:left="785"/>
        <w:rPr>
          <w:sz w:val="28"/>
          <w:szCs w:val="28"/>
        </w:rPr>
      </w:pPr>
      <w:r>
        <w:rPr>
          <w:sz w:val="28"/>
          <w:szCs w:val="28"/>
        </w:rPr>
        <w:t>NAME                                                     SIGNED                                       DATE</w:t>
      </w:r>
    </w:p>
    <w:p w:rsidR="009364BF" w:rsidRPr="009364BF" w:rsidRDefault="009364BF" w:rsidP="009364BF">
      <w:pPr>
        <w:rPr>
          <w:b/>
          <w:bCs/>
          <w:sz w:val="28"/>
          <w:szCs w:val="28"/>
        </w:rPr>
      </w:pPr>
    </w:p>
    <w:sectPr w:rsidR="009364BF" w:rsidRPr="009364BF" w:rsidSect="008716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C7741"/>
    <w:multiLevelType w:val="hybridMultilevel"/>
    <w:tmpl w:val="C0FC32D6"/>
    <w:lvl w:ilvl="0" w:tplc="898C41D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7F"/>
    <w:rsid w:val="00002AD9"/>
    <w:rsid w:val="0002162B"/>
    <w:rsid w:val="000256BF"/>
    <w:rsid w:val="00065EC5"/>
    <w:rsid w:val="000804C7"/>
    <w:rsid w:val="00084723"/>
    <w:rsid w:val="00092854"/>
    <w:rsid w:val="000B59B3"/>
    <w:rsid w:val="000C1BCE"/>
    <w:rsid w:val="000C6806"/>
    <w:rsid w:val="000C70FA"/>
    <w:rsid w:val="00153317"/>
    <w:rsid w:val="001923F1"/>
    <w:rsid w:val="0019277E"/>
    <w:rsid w:val="00195E95"/>
    <w:rsid w:val="001A15B6"/>
    <w:rsid w:val="001B5B1C"/>
    <w:rsid w:val="001B66D4"/>
    <w:rsid w:val="001F15F7"/>
    <w:rsid w:val="002001CE"/>
    <w:rsid w:val="00211C06"/>
    <w:rsid w:val="00262BB7"/>
    <w:rsid w:val="002B777F"/>
    <w:rsid w:val="002E427E"/>
    <w:rsid w:val="002E472A"/>
    <w:rsid w:val="002F4E9C"/>
    <w:rsid w:val="00304268"/>
    <w:rsid w:val="0034252A"/>
    <w:rsid w:val="003503B2"/>
    <w:rsid w:val="003664DD"/>
    <w:rsid w:val="003A0013"/>
    <w:rsid w:val="003C2D6D"/>
    <w:rsid w:val="003C6333"/>
    <w:rsid w:val="003E73DC"/>
    <w:rsid w:val="00407BEC"/>
    <w:rsid w:val="00414CEF"/>
    <w:rsid w:val="00421CD3"/>
    <w:rsid w:val="00432F24"/>
    <w:rsid w:val="004878B0"/>
    <w:rsid w:val="004A4146"/>
    <w:rsid w:val="004B3825"/>
    <w:rsid w:val="004D67A7"/>
    <w:rsid w:val="004E652A"/>
    <w:rsid w:val="004F0074"/>
    <w:rsid w:val="00520689"/>
    <w:rsid w:val="00554E0A"/>
    <w:rsid w:val="00570F1F"/>
    <w:rsid w:val="00585DD6"/>
    <w:rsid w:val="00586C04"/>
    <w:rsid w:val="005D59DD"/>
    <w:rsid w:val="00616844"/>
    <w:rsid w:val="00620611"/>
    <w:rsid w:val="006569D2"/>
    <w:rsid w:val="00676F9E"/>
    <w:rsid w:val="00692425"/>
    <w:rsid w:val="006A2E2F"/>
    <w:rsid w:val="006A74CE"/>
    <w:rsid w:val="006B050B"/>
    <w:rsid w:val="006C3EC5"/>
    <w:rsid w:val="006C688E"/>
    <w:rsid w:val="006D3D33"/>
    <w:rsid w:val="0073489D"/>
    <w:rsid w:val="007372C0"/>
    <w:rsid w:val="007512D8"/>
    <w:rsid w:val="00767696"/>
    <w:rsid w:val="0078791D"/>
    <w:rsid w:val="007A1FFE"/>
    <w:rsid w:val="007D621A"/>
    <w:rsid w:val="00845DB2"/>
    <w:rsid w:val="008565CC"/>
    <w:rsid w:val="00865BB0"/>
    <w:rsid w:val="008716DF"/>
    <w:rsid w:val="00893C80"/>
    <w:rsid w:val="008E7356"/>
    <w:rsid w:val="008F1225"/>
    <w:rsid w:val="00912102"/>
    <w:rsid w:val="00922C25"/>
    <w:rsid w:val="009364BF"/>
    <w:rsid w:val="009702F1"/>
    <w:rsid w:val="009954E1"/>
    <w:rsid w:val="009E295F"/>
    <w:rsid w:val="009E6443"/>
    <w:rsid w:val="009F222D"/>
    <w:rsid w:val="00A41540"/>
    <w:rsid w:val="00A4401E"/>
    <w:rsid w:val="00A63F4A"/>
    <w:rsid w:val="00A71B75"/>
    <w:rsid w:val="00AB1E1A"/>
    <w:rsid w:val="00AB6C27"/>
    <w:rsid w:val="00AD0546"/>
    <w:rsid w:val="00AD639C"/>
    <w:rsid w:val="00B067B0"/>
    <w:rsid w:val="00B3446B"/>
    <w:rsid w:val="00B35330"/>
    <w:rsid w:val="00B36B18"/>
    <w:rsid w:val="00B66459"/>
    <w:rsid w:val="00B713B5"/>
    <w:rsid w:val="00B77294"/>
    <w:rsid w:val="00B77FAB"/>
    <w:rsid w:val="00BB3BBC"/>
    <w:rsid w:val="00BC6CB5"/>
    <w:rsid w:val="00BD2661"/>
    <w:rsid w:val="00BE65A8"/>
    <w:rsid w:val="00BF5A9A"/>
    <w:rsid w:val="00BF7F17"/>
    <w:rsid w:val="00C20338"/>
    <w:rsid w:val="00C31913"/>
    <w:rsid w:val="00C44AC9"/>
    <w:rsid w:val="00C758E1"/>
    <w:rsid w:val="00CE42EB"/>
    <w:rsid w:val="00CE4A5C"/>
    <w:rsid w:val="00D57E81"/>
    <w:rsid w:val="00D84718"/>
    <w:rsid w:val="00D95340"/>
    <w:rsid w:val="00E7496F"/>
    <w:rsid w:val="00E8355B"/>
    <w:rsid w:val="00E841AA"/>
    <w:rsid w:val="00EE756D"/>
    <w:rsid w:val="00EF6D8D"/>
    <w:rsid w:val="00F034AF"/>
    <w:rsid w:val="00F23B95"/>
    <w:rsid w:val="00F37875"/>
    <w:rsid w:val="00F5311C"/>
    <w:rsid w:val="00F53B66"/>
    <w:rsid w:val="00F86868"/>
    <w:rsid w:val="00FB440C"/>
    <w:rsid w:val="00FB7D7A"/>
    <w:rsid w:val="00FD49AA"/>
    <w:rsid w:val="00FE3A5F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530DD"/>
  <w15:chartTrackingRefBased/>
  <w15:docId w15:val="{D6A91B9C-9383-544B-B3CD-33F8FF65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sabrooks/Desktop/Terms%20and%20Condi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Terms and Conditions.dotx</Template>
  <TotalTime>9</TotalTime>
  <Pages>3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Brooks</dc:creator>
  <cp:keywords/>
  <dc:description/>
  <cp:lastModifiedBy>Andy Brooks</cp:lastModifiedBy>
  <cp:revision>1</cp:revision>
  <cp:lastPrinted>2020-02-28T11:13:00Z</cp:lastPrinted>
  <dcterms:created xsi:type="dcterms:W3CDTF">2020-02-28T11:27:00Z</dcterms:created>
  <dcterms:modified xsi:type="dcterms:W3CDTF">2020-02-28T11:36:00Z</dcterms:modified>
</cp:coreProperties>
</file>